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EFD9" w14:textId="4566A952" w:rsidR="00103220" w:rsidRPr="00E6177E" w:rsidRDefault="006228D2" w:rsidP="00E6177E">
      <w:pPr>
        <w:jc w:val="right"/>
        <w:rPr>
          <w:b/>
          <w:bCs/>
        </w:rPr>
      </w:pPr>
      <w:r w:rsidRPr="00E6177E">
        <w:rPr>
          <w:b/>
          <w:bCs/>
        </w:rPr>
        <w:t>ARTÍCULO A</w:t>
      </w:r>
    </w:p>
    <w:p w14:paraId="58C91310" w14:textId="77777777" w:rsidR="00E91DD3" w:rsidRDefault="006228D2" w:rsidP="00E91DD3">
      <w:pPr>
        <w:pStyle w:val="Kop1"/>
        <w:spacing w:before="0"/>
      </w:pPr>
      <w:r w:rsidRPr="006228D2">
        <w:t xml:space="preserve">¿El Pescaílla o Peret? </w:t>
      </w:r>
    </w:p>
    <w:p w14:paraId="34882A89" w14:textId="7A137DAB" w:rsidR="006228D2" w:rsidRPr="006228D2" w:rsidRDefault="006228D2" w:rsidP="00E91DD3">
      <w:pPr>
        <w:pStyle w:val="Kop1"/>
        <w:spacing w:before="0"/>
      </w:pPr>
      <w:r w:rsidRPr="006228D2">
        <w:t>La guerra por la autoría de la rumba catalana</w:t>
      </w:r>
    </w:p>
    <w:p w14:paraId="66D4A21C" w14:textId="77777777" w:rsidR="006228D2" w:rsidRPr="006228D2" w:rsidRDefault="006228D2" w:rsidP="006228D2">
      <w:pPr>
        <w:rPr>
          <w:rStyle w:val="Intensievebenadrukking"/>
        </w:rPr>
      </w:pPr>
      <w:r w:rsidRPr="006228D2">
        <w:rPr>
          <w:rStyle w:val="Intensievebenadrukking"/>
        </w:rPr>
        <w:t>Peret siempre defendió que él fue el padre del género</w:t>
      </w:r>
    </w:p>
    <w:p w14:paraId="4494D461" w14:textId="77777777" w:rsidR="006228D2" w:rsidRPr="006228D2" w:rsidRDefault="006228D2" w:rsidP="006228D2">
      <w:pPr>
        <w:rPr>
          <w:b/>
          <w:bCs/>
        </w:rPr>
      </w:pPr>
      <w:r w:rsidRPr="006228D2">
        <w:rPr>
          <w:b/>
          <w:bCs/>
        </w:rPr>
        <w:t>Rumba flamenca frente a rumba catalana</w:t>
      </w:r>
    </w:p>
    <w:p w14:paraId="1CA468CE" w14:textId="77777777" w:rsidR="006228D2" w:rsidRPr="00E6177E" w:rsidRDefault="006228D2" w:rsidP="00E6177E">
      <w:pPr>
        <w:jc w:val="both"/>
        <w:rPr>
          <w:rFonts w:ascii="Calibri" w:hAnsi="Calibri" w:cs="Calibri"/>
          <w:sz w:val="24"/>
          <w:szCs w:val="24"/>
        </w:rPr>
      </w:pPr>
      <w:r w:rsidRPr="00E6177E">
        <w:rPr>
          <w:rFonts w:ascii="Calibri" w:hAnsi="Calibri" w:cs="Calibri"/>
          <w:sz w:val="24"/>
          <w:szCs w:val="24"/>
        </w:rPr>
        <w:t>Peret siempre defendió que él fue el padre del género, aunque sí que rechazaba que se refiriesen a él como rey de la rumba catalana. "Yo no soy el rey de nada. Soy el creador. He creado un estilo, he creado un género que es la rumba catalana. Quien diga lo contrario, miente", decía. Frente a la rumba catalana existía una rumba flamenca que, según aquellos cercanos a Peret, era el género en el que se manejaba </w:t>
      </w:r>
      <w:hyperlink r:id="rId8" w:tgtFrame="_blank" w:history="1">
        <w:r w:rsidRPr="00E6177E">
          <w:rPr>
            <w:rStyle w:val="Hyperlink"/>
            <w:rFonts w:ascii="Calibri" w:hAnsi="Calibri" w:cs="Calibri"/>
            <w:sz w:val="24"/>
            <w:szCs w:val="24"/>
          </w:rPr>
          <w:t>el Pescaílla, pareja artística y sentimental de Lola Flores</w:t>
        </w:r>
      </w:hyperlink>
      <w:r w:rsidRPr="00E6177E">
        <w:rPr>
          <w:rFonts w:ascii="Calibri" w:hAnsi="Calibri" w:cs="Calibri"/>
          <w:sz w:val="24"/>
          <w:szCs w:val="24"/>
        </w:rPr>
        <w:t>. "Hay mucha gente que confunde la rumba flamenca con la rumba catalana o gitana. Lo que hacía el Pesca era más rumba flamenca, que no es el estilo que hacía el abuelo", asegura el nieto de Peret en el documental.</w:t>
      </w:r>
    </w:p>
    <w:p w14:paraId="2965C338" w14:textId="4679C83F" w:rsidR="006228D2" w:rsidRPr="00E6177E" w:rsidRDefault="006228D2" w:rsidP="00E6177E">
      <w:pPr>
        <w:jc w:val="both"/>
        <w:rPr>
          <w:rFonts w:ascii="Calibri" w:hAnsi="Calibri" w:cs="Calibri"/>
          <w:sz w:val="24"/>
          <w:szCs w:val="24"/>
        </w:rPr>
      </w:pPr>
      <w:r w:rsidRPr="00E6177E">
        <w:rPr>
          <w:rFonts w:ascii="Calibri" w:hAnsi="Calibri" w:cs="Calibri"/>
          <w:sz w:val="24"/>
          <w:szCs w:val="24"/>
        </w:rPr>
        <w:t>Lo aseguraba también su abuelo en el capítulo que dedicó la serie documental </w:t>
      </w:r>
      <w:r w:rsidRPr="00E6177E">
        <w:rPr>
          <w:rFonts w:ascii="Calibri" w:hAnsi="Calibri" w:cs="Calibri"/>
          <w:i/>
          <w:iCs/>
          <w:sz w:val="24"/>
          <w:szCs w:val="24"/>
        </w:rPr>
        <w:t>Pop Español</w:t>
      </w:r>
      <w:r w:rsidRPr="00E6177E">
        <w:rPr>
          <w:rFonts w:ascii="Calibri" w:hAnsi="Calibri" w:cs="Calibri"/>
          <w:sz w:val="24"/>
          <w:szCs w:val="24"/>
        </w:rPr>
        <w:t> a la rumba catalana, emitido en el año 2000. Allí </w:t>
      </w:r>
      <w:hyperlink r:id="rId9" w:tgtFrame="_blank" w:history="1">
        <w:r w:rsidRPr="00E6177E">
          <w:rPr>
            <w:rFonts w:ascii="Calibri" w:hAnsi="Calibri" w:cs="Calibri"/>
            <w:sz w:val="24"/>
            <w:szCs w:val="24"/>
          </w:rPr>
          <w:t>Peret</w:t>
        </w:r>
      </w:hyperlink>
      <w:r w:rsidRPr="00E6177E">
        <w:rPr>
          <w:rFonts w:ascii="Calibri" w:hAnsi="Calibri" w:cs="Calibri"/>
          <w:sz w:val="24"/>
          <w:szCs w:val="24"/>
        </w:rPr>
        <w:t> confesaba su admiración hacia el Pescaílla, de quien se declaraba fan, pero marcando las diferencias de estilos. "El Pesca ha sido uno de los mejores artistas que ha dado Cataluña, junto con Carmen Amaya. Pero él era otra rumba la que hacía, no es lo que el público conoce como rumba catalana. Aunque fuera catalán, él era flamenco. Él se ganaba la vida haciendo flamenco y cantaba una rumba flamenca", explicaba. El cantante iba un paso más allá: "De hecho, no hay ningún tema que podamos decir que es del Pesca. El Pesca lo que hacía era sus versiones por rumba y cantando flamenco, y esto es lo que ha hecho mejor que nadie. Pero la rumba catalana es otra cosa distinta". Entonces ¿qué es la rumba catalana? Según Peret, el éxito del género era el ventilador, las palmas y "que el ritmo no es rumba. El ritmo en realidad es rock".</w:t>
      </w:r>
    </w:p>
    <w:p w14:paraId="6D72F095" w14:textId="3AB020C2" w:rsidR="006228D2" w:rsidRPr="00E6177E" w:rsidRDefault="006228D2" w:rsidP="00E6177E">
      <w:pPr>
        <w:jc w:val="both"/>
        <w:rPr>
          <w:rFonts w:ascii="Calibri" w:hAnsi="Calibri" w:cs="Calibri"/>
          <w:sz w:val="24"/>
          <w:szCs w:val="24"/>
        </w:rPr>
      </w:pPr>
      <w:r w:rsidRPr="00E6177E">
        <w:rPr>
          <w:rFonts w:ascii="Calibri" w:hAnsi="Calibri" w:cs="Calibri"/>
          <w:sz w:val="24"/>
          <w:szCs w:val="24"/>
        </w:rPr>
        <w:t>El periodista y mánager Ragna, amigo del cantante, destaca cuál es en su opinión el responsable último de esta controversia en </w:t>
      </w:r>
      <w:r w:rsidRPr="00E6177E">
        <w:rPr>
          <w:rFonts w:ascii="Calibri" w:hAnsi="Calibri" w:cs="Calibri"/>
          <w:i/>
          <w:iCs/>
          <w:sz w:val="24"/>
          <w:szCs w:val="24"/>
        </w:rPr>
        <w:t>Peret, yo soy la rumba</w:t>
      </w:r>
      <w:r w:rsidRPr="00E6177E">
        <w:rPr>
          <w:rFonts w:ascii="Calibri" w:hAnsi="Calibri" w:cs="Calibri"/>
          <w:sz w:val="24"/>
          <w:szCs w:val="24"/>
        </w:rPr>
        <w:t>. "La polémica sobre quién inventó la rumba tiene un nombre muy claro: colonialismo blanco europeo. Si por ejemplo viene un antropólogo a contarte cosas y resulta que el señor va a saber más que una abuela africana, ¿no?". En este sentido, explica que "la aparición de </w:t>
      </w:r>
      <w:hyperlink r:id="rId10" w:tgtFrame="_blank" w:history="1">
        <w:r w:rsidRPr="00E6177E">
          <w:rPr>
            <w:rFonts w:ascii="Calibri" w:hAnsi="Calibri" w:cs="Calibri"/>
            <w:sz w:val="24"/>
            <w:szCs w:val="24"/>
          </w:rPr>
          <w:t>Xavier Cugat</w:t>
        </w:r>
      </w:hyperlink>
      <w:r w:rsidRPr="00E6177E">
        <w:rPr>
          <w:rFonts w:ascii="Calibri" w:hAnsi="Calibri" w:cs="Calibri"/>
          <w:sz w:val="24"/>
          <w:szCs w:val="24"/>
        </w:rPr>
        <w:t> en Estados Unidos hizo que este señor a todo lo que sonaba a tropical, le llamara rumba. Cuando los congoleses empezaron a tocar música cubana y, digamos, tropical, también le llamaron rumba, rumba congoleña. Y aquí, cuando los gitanos empezaron a tocar versiones de temas tropicales, también le llamaron rumba".</w:t>
      </w:r>
    </w:p>
    <w:p w14:paraId="6D847EDC" w14:textId="77777777" w:rsidR="006228D2" w:rsidRPr="00E6177E" w:rsidRDefault="006228D2" w:rsidP="00E6177E">
      <w:pPr>
        <w:jc w:val="both"/>
        <w:rPr>
          <w:rFonts w:ascii="Calibri" w:hAnsi="Calibri" w:cs="Calibri"/>
          <w:b/>
          <w:bCs/>
          <w:sz w:val="24"/>
          <w:szCs w:val="24"/>
        </w:rPr>
      </w:pPr>
      <w:r w:rsidRPr="00E6177E">
        <w:rPr>
          <w:rFonts w:ascii="Calibri" w:hAnsi="Calibri" w:cs="Calibri"/>
          <w:sz w:val="24"/>
          <w:szCs w:val="24"/>
        </w:rPr>
        <w:t>Sea Peret el padre de la rumba catalana o no, es innegable que ejerció un papel muy importante en su difusión. La Asociación Fomento de la Rumba Catalana (Forcat) se refirió a Peret como "el principal responsable de la divulgación, la eclosión comercial y la proyección internacional" en 2014, cuando murió el cantante.</w:t>
      </w:r>
    </w:p>
    <w:p w14:paraId="0F03AC25" w14:textId="77777777" w:rsidR="006228D2" w:rsidRPr="006228D2" w:rsidRDefault="006228D2" w:rsidP="006228D2">
      <w:r w:rsidRPr="006228D2">
        <w:fldChar w:fldCharType="begin"/>
      </w:r>
      <w:r w:rsidRPr="006228D2">
        <w:instrText>HYPERLINK "https://www.rtve.es/play/videos/lazos-de-sangre/temporada-7-peret/16195268/" \o "[ventana emergente] Ver vídeo: 'Lazos de sangre - T7 - Peret' / No recomendable para menores de 12 años" \t "_blank"</w:instrText>
      </w:r>
      <w:r w:rsidRPr="006228D2">
        <w:fldChar w:fldCharType="separate"/>
      </w:r>
    </w:p>
    <w:p w14:paraId="3A40CDCE" w14:textId="77777777" w:rsidR="00E6177E" w:rsidRDefault="006228D2" w:rsidP="006228D2">
      <w:r w:rsidRPr="006228D2">
        <w:br/>
      </w:r>
      <w:r w:rsidRPr="006228D2">
        <w:fldChar w:fldCharType="end"/>
      </w:r>
    </w:p>
    <w:p w14:paraId="7DE05389" w14:textId="77777777" w:rsidR="00E6177E" w:rsidRDefault="00E6177E" w:rsidP="006228D2"/>
    <w:p w14:paraId="4DCCEF7B" w14:textId="77777777" w:rsidR="00E6177E" w:rsidRDefault="00E6177E" w:rsidP="006228D2"/>
    <w:p w14:paraId="507133DB" w14:textId="77777777" w:rsidR="00E6177E" w:rsidRDefault="00E6177E" w:rsidP="006228D2"/>
    <w:p w14:paraId="0B9199BD" w14:textId="77777777" w:rsidR="00E6177E" w:rsidRDefault="00E6177E" w:rsidP="006228D2"/>
    <w:p w14:paraId="495188D4" w14:textId="77777777" w:rsidR="00E6177E" w:rsidRDefault="00E6177E" w:rsidP="006228D2"/>
    <w:p w14:paraId="4027A4E0" w14:textId="77777777" w:rsidR="00E6177E" w:rsidRDefault="006228D2" w:rsidP="00E6177E">
      <w:pPr>
        <w:jc w:val="right"/>
        <w:rPr>
          <w:b/>
          <w:bCs/>
        </w:rPr>
      </w:pPr>
      <w:r w:rsidRPr="00E6177E">
        <w:rPr>
          <w:b/>
          <w:bCs/>
        </w:rPr>
        <w:lastRenderedPageBreak/>
        <w:t>ARTÍCULO B</w:t>
      </w:r>
    </w:p>
    <w:p w14:paraId="431032BF" w14:textId="73B9F638" w:rsidR="006228D2" w:rsidRPr="006228D2" w:rsidRDefault="006228D2" w:rsidP="00E6177E">
      <w:pPr>
        <w:rPr>
          <w:rStyle w:val="Kop1Char"/>
        </w:rPr>
      </w:pPr>
      <w:r w:rsidRPr="006228D2">
        <w:br/>
      </w:r>
      <w:r w:rsidRPr="006228D2">
        <w:rPr>
          <w:rStyle w:val="Kop1Char"/>
        </w:rPr>
        <w:t>Muere Peret, creador de la rumba catalana</w:t>
      </w:r>
    </w:p>
    <w:p w14:paraId="5F77AD7D" w14:textId="77777777" w:rsidR="006228D2" w:rsidRPr="006228D2" w:rsidRDefault="006228D2" w:rsidP="006228D2">
      <w:pPr>
        <w:rPr>
          <w:rStyle w:val="Intensievebenadrukking"/>
        </w:rPr>
      </w:pPr>
      <w:r w:rsidRPr="006228D2">
        <w:rPr>
          <w:rStyle w:val="Intensievebenadrukking"/>
        </w:rPr>
        <w:t>El músico ha fallecido a causa del cáncer de pulmón que padecía y que le había apartado de los escenarios el último mes</w:t>
      </w:r>
    </w:p>
    <w:p w14:paraId="413DFE09" w14:textId="5D38BBF6" w:rsidR="006228D2" w:rsidRPr="006228D2" w:rsidRDefault="006228D2" w:rsidP="00E6177E">
      <w:pPr>
        <w:jc w:val="both"/>
      </w:pPr>
      <w:r w:rsidRPr="006228D2">
        <w:t>Barcelona (Redacción y Agencias). -El cantante catalán </w:t>
      </w:r>
      <w:hyperlink r:id="rId11" w:history="1">
        <w:r w:rsidRPr="006228D2">
          <w:rPr>
            <w:rStyle w:val="Hyperlink"/>
          </w:rPr>
          <w:t>Peret </w:t>
        </w:r>
      </w:hyperlink>
      <w:r w:rsidRPr="006228D2">
        <w:t>, considerado el rey de la rumba catalana, ha muerto hoy a los 79 años en la clínica Quirón de Barcelona, en la que ingresó a finales del pasado mes de julio aquejado de un cáncer de pulmón.</w:t>
      </w:r>
      <w:r w:rsidR="00E6177E">
        <w:t xml:space="preserve"> </w:t>
      </w:r>
      <w:r>
        <w:t>[…]</w:t>
      </w:r>
    </w:p>
    <w:p w14:paraId="5DEE819F" w14:textId="77777777" w:rsidR="006228D2" w:rsidRPr="006228D2" w:rsidRDefault="006228D2" w:rsidP="00E6177E">
      <w:pPr>
        <w:jc w:val="both"/>
      </w:pPr>
      <w:r w:rsidRPr="006228D2">
        <w:t>El músico barcelonés Peret (Mataró, 1935) anunció el pasado julio que </w:t>
      </w:r>
      <w:hyperlink r:id="rId12" w:history="1">
        <w:r w:rsidRPr="006228D2">
          <w:rPr>
            <w:rStyle w:val="Hyperlink"/>
          </w:rPr>
          <w:t>padecía cáncer</w:t>
        </w:r>
      </w:hyperlink>
      <w:r w:rsidRPr="006228D2">
        <w:t> y que estaba siguiendo el tratamiento correspondiente. "¿No era acaso yo quien cantaba que es preferible reír que llorar y que así la vida se debe tomar? Pues en ello estoy", dijo el artista.</w:t>
      </w:r>
    </w:p>
    <w:p w14:paraId="21EF94DE" w14:textId="77777777" w:rsidR="006228D2" w:rsidRPr="006228D2" w:rsidRDefault="006228D2" w:rsidP="00E6177E">
      <w:pPr>
        <w:jc w:val="both"/>
      </w:pPr>
      <w:r w:rsidRPr="006228D2">
        <w:t>La enfermedad le sorprendió mientras estaba "ultimando el lanzamiento" de su primer disco "cantado íntegramente en catalán", y mientras terminaba de dar forma a otro trabajo en castellano.</w:t>
      </w:r>
    </w:p>
    <w:p w14:paraId="7F2ED5E5" w14:textId="77777777" w:rsidR="006228D2" w:rsidRPr="006228D2" w:rsidRDefault="006228D2" w:rsidP="00E6177E">
      <w:pPr>
        <w:jc w:val="both"/>
      </w:pPr>
      <w:r w:rsidRPr="006228D2">
        <w:rPr>
          <w:i/>
          <w:iCs/>
        </w:rPr>
        <w:t>Peret als barris de Manresa</w:t>
      </w:r>
      <w:r w:rsidRPr="006228D2">
        <w:t> quedó suspendido temporalmente por la retirada del cantante Peret el 30 de julio al haberle sido detectado un cáncer.</w:t>
      </w:r>
    </w:p>
    <w:p w14:paraId="42D0BCCF" w14:textId="77777777" w:rsidR="006228D2" w:rsidRPr="006228D2" w:rsidRDefault="006228D2" w:rsidP="00E6177E">
      <w:r w:rsidRPr="006228D2">
        <w:rPr>
          <w:rStyle w:val="Nadruk"/>
          <w:b/>
          <w:bCs/>
        </w:rPr>
        <w:t>El rey de la rumba catalana</w:t>
      </w:r>
      <w:r w:rsidRPr="006228D2">
        <w:rPr>
          <w:rStyle w:val="Nadruk"/>
          <w:b/>
          <w:bCs/>
        </w:rPr>
        <w:br/>
      </w:r>
      <w:r w:rsidRPr="006228D2">
        <w:t>Pedro Pubill Calaf, nacido el 24 de marzo de 1935, ha sido el rey de la rumba catalana, también conocida como rumba pop, un género surgido a finales de los años 50 después de que éste uniera el mambo y el rock'n roll, y fue máximo exponente de la rumba junto al también catalán Antonio González 'El Pescaílla'.</w:t>
      </w:r>
    </w:p>
    <w:p w14:paraId="5CE82C89" w14:textId="77777777" w:rsidR="006228D2" w:rsidRPr="006228D2" w:rsidRDefault="006228D2" w:rsidP="00E6177E">
      <w:pPr>
        <w:jc w:val="both"/>
      </w:pPr>
      <w:r w:rsidRPr="006228D2">
        <w:t>Del rock, Peret tomó prestado el ritmo, mientras que del mambo se quedó con la armonía, e intentó trasladar a las cuerdas de su guitarra española, no flamenca. Otra de las grandes aportaciones de Peret fue la técnica del 'ventilador', su particular forma de tocar la guitarra usando su madera a modo de percusión. Peret había reivindicado siempre su impronta gitana, no flamenca, diferenciándose así de la rumba flamenca que se practicaba en algunos barrios de Barcelona.</w:t>
      </w:r>
    </w:p>
    <w:p w14:paraId="52016DB8" w14:textId="45239394" w:rsidR="006228D2" w:rsidRPr="006228D2" w:rsidRDefault="006228D2" w:rsidP="00E6177E">
      <w:pPr>
        <w:jc w:val="both"/>
      </w:pPr>
      <w:r w:rsidRPr="006228D2">
        <w:t>Junto a sus amigos de la calle barcelonesa de la Cera -Chacho Valentí, El Serdo, Toni Valentí, Joanet- puso en práctica otra idea que le venía rondando por la cabeza: crear unas palmas completamente distintas a lo conocido. Éstas eran unas palmas perfectamente medidas y ejecutadas, que funcionaran como un inédito y humano instrumento percusivo, con entidad propia, palmas que pudieran transcribirse a una partitura: de este modo nació la rumba catalana en el barrio del Portal de Barcelona.</w:t>
      </w:r>
    </w:p>
    <w:p w14:paraId="1BDAFF8B" w14:textId="77777777" w:rsidR="006228D2" w:rsidRPr="006228D2" w:rsidRDefault="006228D2" w:rsidP="00E6177E">
      <w:pPr>
        <w:jc w:val="both"/>
      </w:pPr>
      <w:r w:rsidRPr="006228D2">
        <w:t>Peret había venido al mundo en Mataró, en Los Corrales, un pequeño asentamiento gitano, el 24 de marzo de 1935, donde permaneció hasta los cuatro años, cuando la familia se trasladó a la calle Salvadors, al lado mismo de la calle de la Cera. Antes de que consagrara su vida a la rumba catalana, Peret se dedicó a los más diversos oficios: carpintero, tapicero, chatarrero, vendedor de tejidos.</w:t>
      </w:r>
    </w:p>
    <w:p w14:paraId="3B8A26DA" w14:textId="77777777" w:rsidR="006228D2" w:rsidRPr="006228D2" w:rsidRDefault="006228D2" w:rsidP="00E6177E">
      <w:pPr>
        <w:jc w:val="both"/>
      </w:pPr>
      <w:r w:rsidRPr="006228D2">
        <w:t>A los 12 años, ya con el gusanillo de la música en el cuerpo y con una guitarra entre manos, debutó en el Teatro Tívoli de Barcelona junto a su prima Pepi bajo el nombre de los Hermanos Montenegro. En los siguientes años seguiría perfeccionando su técnica guitarrística, aprendiendo y estudiando flamenco, tocando en locales de Calella, donde, a finales de los años 50, entonces sí, comenzó a andar la rumba catalana. Entre sus temas más conocidos se encuentran 'Borriquito', 'Una lágrima', 'Barcelona tiene poder' -con su momento más apoteósico en los Juegos Olímpicos de Barcelona 92-.</w:t>
      </w:r>
    </w:p>
    <w:p w14:paraId="3E014B3E" w14:textId="77777777" w:rsidR="006228D2" w:rsidRPr="006228D2" w:rsidRDefault="006228D2" w:rsidP="00E6177E">
      <w:pPr>
        <w:jc w:val="both"/>
      </w:pPr>
      <w:r w:rsidRPr="006228D2">
        <w:t>Anunció su retirada el 30 de julio, tras reconocer que se enfrentaba a un cáncer con "entereza y optimismo", porque confiaba en regresar pronto a los escenarios. Sin embargo, este mismo lunes se anunció la suspensión el espectáculo inaugural de la XVII Fira Mediterrània de Manresa (Barcelona), 'Peret als barris de Manresa'. El tumor le sorprendió mientras ultimaba el lanzamiento de su primer disco cantado íntegramente en catalán, y mientras terminaba de dar forma a la grabación de un disco en castellano.</w:t>
      </w:r>
    </w:p>
    <w:p w14:paraId="499B9EFE" w14:textId="77777777" w:rsidR="006228D2" w:rsidRPr="006228D2" w:rsidRDefault="006228D2" w:rsidP="00E6177E">
      <w:pPr>
        <w:jc w:val="both"/>
        <w:rPr>
          <w:b/>
          <w:bCs/>
        </w:rPr>
      </w:pPr>
    </w:p>
    <w:p w14:paraId="6742C30F" w14:textId="0D478807" w:rsidR="006228D2" w:rsidRPr="006228D2" w:rsidRDefault="006228D2" w:rsidP="00E6177E">
      <w:pPr>
        <w:jc w:val="both"/>
      </w:pPr>
      <w:r w:rsidRPr="006228D2">
        <w:rPr>
          <w:b/>
          <w:bCs/>
        </w:rPr>
        <w:br/>
      </w:r>
    </w:p>
    <w:p w14:paraId="0EE3AE23" w14:textId="46ABC38D" w:rsidR="006228D2" w:rsidRDefault="006228D2" w:rsidP="00E6177E">
      <w:pPr>
        <w:jc w:val="both"/>
      </w:pPr>
    </w:p>
    <w:sectPr w:rsidR="006228D2" w:rsidSect="00E6177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0226"/>
    <w:multiLevelType w:val="multilevel"/>
    <w:tmpl w:val="3A9AB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82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2"/>
    <w:rsid w:val="00103220"/>
    <w:rsid w:val="001A218F"/>
    <w:rsid w:val="00240E6A"/>
    <w:rsid w:val="00356030"/>
    <w:rsid w:val="00556F6A"/>
    <w:rsid w:val="006228D2"/>
    <w:rsid w:val="00770781"/>
    <w:rsid w:val="00902DAA"/>
    <w:rsid w:val="00A17412"/>
    <w:rsid w:val="00B44DD4"/>
    <w:rsid w:val="00C6555B"/>
    <w:rsid w:val="00E4648A"/>
    <w:rsid w:val="00E53325"/>
    <w:rsid w:val="00E6177E"/>
    <w:rsid w:val="00E621BC"/>
    <w:rsid w:val="00E91DD3"/>
    <w:rsid w:val="00FE29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752D"/>
  <w15:chartTrackingRefBased/>
  <w15:docId w15:val="{1CC67D50-BA62-401A-B51D-5F85DE18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8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8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8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8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8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8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8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8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8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8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8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8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8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8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8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8D2"/>
    <w:rPr>
      <w:rFonts w:eastAsiaTheme="majorEastAsia" w:cstheme="majorBidi"/>
      <w:color w:val="272727" w:themeColor="text1" w:themeTint="D8"/>
    </w:rPr>
  </w:style>
  <w:style w:type="paragraph" w:styleId="Titel">
    <w:name w:val="Title"/>
    <w:basedOn w:val="Standaard"/>
    <w:next w:val="Standaard"/>
    <w:link w:val="TitelChar"/>
    <w:uiPriority w:val="10"/>
    <w:qFormat/>
    <w:rsid w:val="00622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8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8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8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8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8D2"/>
    <w:rPr>
      <w:i/>
      <w:iCs/>
      <w:color w:val="404040" w:themeColor="text1" w:themeTint="BF"/>
    </w:rPr>
  </w:style>
  <w:style w:type="paragraph" w:styleId="Lijstalinea">
    <w:name w:val="List Paragraph"/>
    <w:basedOn w:val="Standaard"/>
    <w:uiPriority w:val="34"/>
    <w:qFormat/>
    <w:rsid w:val="006228D2"/>
    <w:pPr>
      <w:ind w:left="720"/>
      <w:contextualSpacing/>
    </w:pPr>
  </w:style>
  <w:style w:type="character" w:styleId="Intensievebenadrukking">
    <w:name w:val="Intense Emphasis"/>
    <w:basedOn w:val="Standaardalinea-lettertype"/>
    <w:uiPriority w:val="21"/>
    <w:qFormat/>
    <w:rsid w:val="006228D2"/>
    <w:rPr>
      <w:i/>
      <w:iCs/>
      <w:color w:val="0F4761" w:themeColor="accent1" w:themeShade="BF"/>
    </w:rPr>
  </w:style>
  <w:style w:type="paragraph" w:styleId="Duidelijkcitaat">
    <w:name w:val="Intense Quote"/>
    <w:basedOn w:val="Standaard"/>
    <w:next w:val="Standaard"/>
    <w:link w:val="DuidelijkcitaatChar"/>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8D2"/>
    <w:rPr>
      <w:i/>
      <w:iCs/>
      <w:color w:val="0F4761" w:themeColor="accent1" w:themeShade="BF"/>
    </w:rPr>
  </w:style>
  <w:style w:type="character" w:styleId="Intensieveverwijzing">
    <w:name w:val="Intense Reference"/>
    <w:basedOn w:val="Standaardalinea-lettertype"/>
    <w:uiPriority w:val="32"/>
    <w:qFormat/>
    <w:rsid w:val="006228D2"/>
    <w:rPr>
      <w:b/>
      <w:bCs/>
      <w:smallCaps/>
      <w:color w:val="0F4761" w:themeColor="accent1" w:themeShade="BF"/>
      <w:spacing w:val="5"/>
    </w:rPr>
  </w:style>
  <w:style w:type="character" w:styleId="Hyperlink">
    <w:name w:val="Hyperlink"/>
    <w:basedOn w:val="Standaardalinea-lettertype"/>
    <w:uiPriority w:val="99"/>
    <w:unhideWhenUsed/>
    <w:rsid w:val="006228D2"/>
    <w:rPr>
      <w:color w:val="467886" w:themeColor="hyperlink"/>
      <w:u w:val="single"/>
    </w:rPr>
  </w:style>
  <w:style w:type="character" w:styleId="Onopgelostemelding">
    <w:name w:val="Unresolved Mention"/>
    <w:basedOn w:val="Standaardalinea-lettertype"/>
    <w:uiPriority w:val="99"/>
    <w:semiHidden/>
    <w:unhideWhenUsed/>
    <w:rsid w:val="006228D2"/>
    <w:rPr>
      <w:color w:val="605E5C"/>
      <w:shd w:val="clear" w:color="auto" w:fill="E1DFDD"/>
    </w:rPr>
  </w:style>
  <w:style w:type="character" w:styleId="Nadruk">
    <w:name w:val="Emphasis"/>
    <w:basedOn w:val="Standaardalinea-lettertype"/>
    <w:uiPriority w:val="20"/>
    <w:qFormat/>
    <w:rsid w:val="006228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ve.es/television/20220516/lola-flores-aniversario-pendiente-boda-lolita-mejores-momentos/2014165.s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vanguardia.com/gente/20140730/54413347004/peret-cance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directo.lavanguardia.com/musica/20140827/54414052196/muere-peret.html" TargetMode="External"/><Relationship Id="rId5" Type="http://schemas.openxmlformats.org/officeDocument/2006/relationships/styles" Target="styles.xml"/><Relationship Id="rId10" Type="http://schemas.openxmlformats.org/officeDocument/2006/relationships/hyperlink" Target="https://www.rtve.es/television/20161107/xavier-cugat-vida-cine/1438747.shtml" TargetMode="External"/><Relationship Id="rId4" Type="http://schemas.openxmlformats.org/officeDocument/2006/relationships/numbering" Target="numbering.xml"/><Relationship Id="rId9" Type="http://schemas.openxmlformats.org/officeDocument/2006/relationships/hyperlink" Target="https://www.rtve.es/noticias/20140827/muere-peret-padre-rumba-catalana-79-anos/1000301.s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1687ced999c4d4f890b1983de7ac71b xmlns="23a6483b-5fb0-4c68-8882-e720adf8a2d2">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ed527bfe-eb28-4327-85c4-c11172781385</TermId>
        </TermInfo>
      </Terms>
    </h1687ced999c4d4f890b1983de7ac71b>
    <h858177a831144b4a47d4290629b4fff xmlns="23a6483b-5fb0-4c68-8882-e720adf8a2d2">
      <Terms xmlns="http://schemas.microsoft.com/office/infopath/2007/PartnerControls">
        <TermInfo xmlns="http://schemas.microsoft.com/office/infopath/2007/PartnerControls">
          <TermName xmlns="http://schemas.microsoft.com/office/infopath/2007/PartnerControls">Alle campussen</TermName>
          <TermId xmlns="http://schemas.microsoft.com/office/infopath/2007/PartnerControls">5ae1a99f-9b76-448e-8649-3246fe591e6d</TermId>
        </TermInfo>
      </Terms>
    </h858177a831144b4a47d4290629b4fff>
    <Eigenaar xmlns="23a6483b-5fb0-4c68-8882-e720adf8a2d2">
      <UserInfo>
        <DisplayName>Marta Calix</DisplayName>
        <AccountId>49</AccountId>
        <AccountType/>
      </UserInfo>
    </Eigenaar>
    <gdd7c9f221ec4a59af697f5ea6d410c4 xmlns="23a6483b-5fb0-4c68-8882-e720adf8a2d2">
      <Terms xmlns="http://schemas.microsoft.com/office/infopath/2007/PartnerControls"/>
    </gdd7c9f221ec4a59af697f5ea6d410c4>
    <TaxCatchAll xmlns="67fcc9ed-8478-4703-9a9a-0c2133eff31c">
      <Value>16</Value>
      <Value>10</Value>
      <Value>27</Value>
      <Value>8</Value>
      <Value>22</Value>
      <Value>21</Value>
      <Value>20</Value>
    </TaxCatchAll>
    <b572ddeee68348eaa6a9f7cbe07955c3 xmlns="054881f7-9e71-42b7-8535-0d796f17310a">
      <Terms xmlns="http://schemas.microsoft.com/office/infopath/2007/PartnerControls">
        <TermInfo xmlns="http://schemas.microsoft.com/office/infopath/2007/PartnerControls">
          <TermName xmlns="http://schemas.microsoft.com/office/infopath/2007/PartnerControls">Mondeling en schriftelijk</TermName>
          <TermId xmlns="http://schemas.microsoft.com/office/infopath/2007/PartnerControls">a5263242-d38a-40b3-b720-46bd7cd81275</TermId>
        </TermInfo>
      </Terms>
    </b572ddeee68348eaa6a9f7cbe07955c3>
    <b47104e5ee034459b3f67be4d8fae518 xmlns="054881f7-9e71-42b7-8535-0d796f17310a">
      <Terms xmlns="http://schemas.microsoft.com/office/infopath/2007/PartnerControls">
        <TermInfo xmlns="http://schemas.microsoft.com/office/infopath/2007/PartnerControls">
          <TermName xmlns="http://schemas.microsoft.com/office/infopath/2007/PartnerControls">Standaard</TermName>
          <TermId xmlns="http://schemas.microsoft.com/office/infopath/2007/PartnerControls">1aa6e02b-3354-4ab2-b7b9-6b9531fe27a8</TermId>
        </TermInfo>
      </Terms>
    </b47104e5ee034459b3f67be4d8fae518>
    <n792deca8c5b42f5a5c2fec9898e8e01 xmlns="054881f7-9e71-42b7-8535-0d796f17310a">
      <Terms xmlns="http://schemas.microsoft.com/office/infopath/2007/PartnerControls">
        <TermInfo xmlns="http://schemas.microsoft.com/office/infopath/2007/PartnerControls">
          <TermName xmlns="http://schemas.microsoft.com/office/infopath/2007/PartnerControls">In contact</TermName>
          <TermId xmlns="http://schemas.microsoft.com/office/infopath/2007/PartnerControls">f1e66b5e-1f94-491d-bdfa-1b5140439805</TermId>
        </TermInfo>
      </Terms>
    </n792deca8c5b42f5a5c2fec9898e8e01>
    <ed2c2353061640b68a2fd84ae7d984e6 xmlns="927b2dd6-2fc0-4e75-82d1-65e9234c9d36">
      <Terms xmlns="http://schemas.microsoft.com/office/infopath/2007/PartnerControls">
        <TermInfo xmlns="http://schemas.microsoft.com/office/infopath/2007/PartnerControls">
          <TermName xmlns="http://schemas.microsoft.com/office/infopath/2007/PartnerControls">Leermaterialen</TermName>
          <TermId xmlns="http://schemas.microsoft.com/office/infopath/2007/PartnerControls">307f63f6-05f9-43e7-ad52-9b2f48da55b4</TermId>
        </TermInfo>
      </Terms>
    </ed2c2353061640b68a2fd84ae7d984e6>
  </documentManagement>
</p:properties>
</file>

<file path=customXml/item3.xml><?xml version="1.0" encoding="utf-8"?>
<ct:contentTypeSchema xmlns:ct="http://schemas.microsoft.com/office/2006/metadata/contentType" xmlns:ma="http://schemas.microsoft.com/office/2006/metadata/properties/metaAttributes" ct:_="" ma:_="" ma:contentTypeName="Word_huisstijl" ma:contentTypeID="0x01010074E996B36FD01848A200CAAC8CCFA12300BBC720146F927D41946AB571AAC85080" ma:contentTypeVersion="24" ma:contentTypeDescription="" ma:contentTypeScope="" ma:versionID="245cd7ad70dc2348686e703e10e637eb">
  <xsd:schema xmlns:xsd="http://www.w3.org/2001/XMLSchema" xmlns:xs="http://www.w3.org/2001/XMLSchema" xmlns:p="http://schemas.microsoft.com/office/2006/metadata/properties" xmlns:ns2="23a6483b-5fb0-4c68-8882-e720adf8a2d2" xmlns:ns3="67fcc9ed-8478-4703-9a9a-0c2133eff31c" xmlns:ns4="927b2dd6-2fc0-4e75-82d1-65e9234c9d36" xmlns:ns5="054881f7-9e71-42b7-8535-0d796f17310a" targetNamespace="http://schemas.microsoft.com/office/2006/metadata/properties" ma:root="true" ma:fieldsID="417a6b99cc0796d8b1ff4939e5932431" ns2:_="" ns3:_="" ns4:_="" ns5:_="">
    <xsd:import namespace="23a6483b-5fb0-4c68-8882-e720adf8a2d2"/>
    <xsd:import namespace="67fcc9ed-8478-4703-9a9a-0c2133eff31c"/>
    <xsd:import namespace="927b2dd6-2fc0-4e75-82d1-65e9234c9d36"/>
    <xsd:import namespace="054881f7-9e71-42b7-8535-0d796f17310a"/>
    <xsd:element name="properties">
      <xsd:complexType>
        <xsd:sequence>
          <xsd:element name="documentManagement">
            <xsd:complexType>
              <xsd:all>
                <xsd:element ref="ns2:gdd7c9f221ec4a59af697f5ea6d410c4" minOccurs="0"/>
                <xsd:element ref="ns3:TaxCatchAll" minOccurs="0"/>
                <xsd:element ref="ns3:TaxCatchAllLabel" minOccurs="0"/>
                <xsd:element ref="ns2:Eigenaar"/>
                <xsd:element ref="ns2:h858177a831144b4a47d4290629b4fff" minOccurs="0"/>
                <xsd:element ref="ns2:h1687ced999c4d4f890b1983de7ac71b" minOccurs="0"/>
                <xsd:element ref="ns4:ed2c2353061640b68a2fd84ae7d984e6" minOccurs="0"/>
                <xsd:element ref="ns5:b47104e5ee034459b3f67be4d8fae518" minOccurs="0"/>
                <xsd:element ref="ns5:b572ddeee68348eaa6a9f7cbe07955c3" minOccurs="0"/>
                <xsd:element ref="ns5:n792deca8c5b42f5a5c2fec9898e8e01"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6483b-5fb0-4c68-8882-e720adf8a2d2" elementFormDefault="qualified">
    <xsd:import namespace="http://schemas.microsoft.com/office/2006/documentManagement/types"/>
    <xsd:import namespace="http://schemas.microsoft.com/office/infopath/2007/PartnerControls"/>
    <xsd:element name="gdd7c9f221ec4a59af697f5ea6d410c4" ma:index="8" nillable="true" ma:taxonomy="true" ma:internalName="gdd7c9f221ec4a59af697f5ea6d410c4" ma:taxonomyFieldName="Bestandsvorm" ma:displayName="Bestandsvorm" ma:readOnly="false" ma:default="" ma:fieldId="{0dd7c9f2-21ec-4a59-af69-7f5ea6d410c4}" ma:sspId="cbbb7234-e10a-495c-93a4-3ebf98890f15" ma:termSetId="a6898724-4cba-46e7-b455-c8e17ab6fcda" ma:anchorId="00000000-0000-0000-0000-000000000000" ma:open="false" ma:isKeyword="false">
      <xsd:complexType>
        <xsd:sequence>
          <xsd:element ref="pc:Terms" minOccurs="0" maxOccurs="1"/>
        </xsd:sequence>
      </xsd:complexType>
    </xsd:element>
    <xsd:element name="Eigenaar" ma:index="12" ma:displayName="Eigenaar" ma:list="UserInfo" ma:SearchPeopleOnly="false"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858177a831144b4a47d4290629b4fff" ma:index="13" ma:taxonomy="true" ma:internalName="h858177a831144b4a47d4290629b4fff" ma:taxonomyFieldName="Leslocatie" ma:displayName="Leslocatie" ma:default="" ma:fieldId="{1858177a-8311-44b4-a47d-4290629b4fff}" ma:sspId="cbbb7234-e10a-495c-93a4-3ebf98890f15" ma:termSetId="72c1cad0-0618-40c1-b5e0-9ebd35cde15f" ma:anchorId="00000000-0000-0000-0000-000000000000" ma:open="false" ma:isKeyword="false">
      <xsd:complexType>
        <xsd:sequence>
          <xsd:element ref="pc:Terms" minOccurs="0" maxOccurs="1"/>
        </xsd:sequence>
      </xsd:complexType>
    </xsd:element>
    <xsd:element name="h1687ced999c4d4f890b1983de7ac71b" ma:index="15" ma:taxonomy="true" ma:internalName="h1687ced999c4d4f890b1983de7ac71b" ma:taxonomyFieldName="Schooljaar" ma:displayName="Schooljaar" ma:default="16;#2022-2023|7ec2ff1c-00ae-4eba-ac72-0af1f2fd7390" ma:fieldId="{11687ced-999c-4d4f-890b-1983de7ac71b}" ma:sspId="cbbb7234-e10a-495c-93a4-3ebf98890f15" ma:termSetId="12519597-e391-4cf2-a2ed-b4da28dea9b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fcc9ed-8478-4703-9a9a-0c2133eff31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81c46d3-023f-4d33-930a-8e13b3e8c72f}" ma:internalName="TaxCatchAll" ma:showField="CatchAllData" ma:web="054881f7-9e71-42b7-8535-0d796f1731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1c46d3-023f-4d33-930a-8e13b3e8c72f}" ma:internalName="TaxCatchAllLabel" ma:readOnly="true" ma:showField="CatchAllDataLabel" ma:web="054881f7-9e71-42b7-8535-0d796f173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7b2dd6-2fc0-4e75-82d1-65e9234c9d36" elementFormDefault="qualified">
    <xsd:import namespace="http://schemas.microsoft.com/office/2006/documentManagement/types"/>
    <xsd:import namespace="http://schemas.microsoft.com/office/infopath/2007/PartnerControls"/>
    <xsd:element name="ed2c2353061640b68a2fd84ae7d984e6" ma:index="18" ma:taxonomy="true" ma:internalName="ed2c2353061640b68a2fd84ae7d984e6" ma:taxonomyFieldName="ROK_x0020_Leer_x0020_en_x0020_Leef" ma:displayName="ROK Leer en Leef" ma:readOnly="false" ma:default="" ma:fieldId="{ed2c2353-0616-40b6-8a2f-d84ae7d984e6}" ma:sspId="cbbb7234-e10a-495c-93a4-3ebf98890f15" ma:termSetId="ab6ab491-354c-405d-b1cb-8381db6bded5" ma:anchorId="00000000-0000-0000-0000-000000000000"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881f7-9e71-42b7-8535-0d796f17310a" elementFormDefault="qualified">
    <xsd:import namespace="http://schemas.microsoft.com/office/2006/documentManagement/types"/>
    <xsd:import namespace="http://schemas.microsoft.com/office/infopath/2007/PartnerControls"/>
    <xsd:element name="b47104e5ee034459b3f67be4d8fae518" ma:index="19" ma:taxonomy="true" ma:internalName="b47104e5ee034459b3f67be4d8fae518" ma:taxonomyFieldName="Vormtraject" ma:displayName="Vorm traject" ma:readOnly="false" ma:fieldId="{b47104e5-ee03-4459-b3f6-7be4d8fae518}" ma:sspId="cbbb7234-e10a-495c-93a4-3ebf98890f15" ma:termSetId="0e98ea19-06fd-45ac-94bb-ca28c67cb09d" ma:anchorId="00000000-0000-0000-0000-000000000000" ma:open="false" ma:isKeyword="false">
      <xsd:complexType>
        <xsd:sequence>
          <xsd:element ref="pc:Terms" minOccurs="0" maxOccurs="1"/>
        </xsd:sequence>
      </xsd:complexType>
    </xsd:element>
    <xsd:element name="b572ddeee68348eaa6a9f7cbe07955c3" ma:index="21" ma:taxonomy="true" ma:internalName="b572ddeee68348eaa6a9f7cbe07955c3" ma:taxonomyFieldName="Typetraject" ma:displayName="Type traject" ma:readOnly="false" ma:fieldId="{b572ddee-e683-48ea-a6a9-f7cbe07955c3}" ma:sspId="cbbb7234-e10a-495c-93a4-3ebf98890f15" ma:termSetId="f77c1183-8d09-49e0-a632-17dc0b574f35" ma:anchorId="00000000-0000-0000-0000-000000000000" ma:open="false" ma:isKeyword="false">
      <xsd:complexType>
        <xsd:sequence>
          <xsd:element ref="pc:Terms" minOccurs="0" maxOccurs="1"/>
        </xsd:sequence>
      </xsd:complexType>
    </xsd:element>
    <xsd:element name="n792deca8c5b42f5a5c2fec9898e8e01" ma:index="23" ma:taxonomy="true" ma:internalName="n792deca8c5b42f5a5c2fec9898e8e01" ma:taxonomyFieldName="Onderwijsvorm" ma:displayName="Onderwijsvorm" ma:readOnly="false" ma:fieldId="{7792deca-8c5b-42f5-a5c2-fec9898e8e01}" ma:taxonomyMulti="true" ma:sspId="cbbb7234-e10a-495c-93a4-3ebf98890f15" ma:termSetId="da06c08f-98b1-47f4-b94e-2ac7cbb95e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7F48C-65FB-470A-8358-2BA27CCB5B7E}">
  <ds:schemaRefs>
    <ds:schemaRef ds:uri="http://schemas.microsoft.com/sharepoint/v3/contenttype/forms"/>
  </ds:schemaRefs>
</ds:datastoreItem>
</file>

<file path=customXml/itemProps2.xml><?xml version="1.0" encoding="utf-8"?>
<ds:datastoreItem xmlns:ds="http://schemas.openxmlformats.org/officeDocument/2006/customXml" ds:itemID="{9EDF13C7-81F9-4D55-A11A-FCC728F08357}">
  <ds:schemaRefs>
    <ds:schemaRef ds:uri="http://schemas.microsoft.com/office/2006/metadata/properties"/>
    <ds:schemaRef ds:uri="http://schemas.microsoft.com/office/infopath/2007/PartnerControls"/>
    <ds:schemaRef ds:uri="23a6483b-5fb0-4c68-8882-e720adf8a2d2"/>
    <ds:schemaRef ds:uri="67fcc9ed-8478-4703-9a9a-0c2133eff31c"/>
    <ds:schemaRef ds:uri="054881f7-9e71-42b7-8535-0d796f17310a"/>
    <ds:schemaRef ds:uri="927b2dd6-2fc0-4e75-82d1-65e9234c9d36"/>
  </ds:schemaRefs>
</ds:datastoreItem>
</file>

<file path=customXml/itemProps3.xml><?xml version="1.0" encoding="utf-8"?>
<ds:datastoreItem xmlns:ds="http://schemas.openxmlformats.org/officeDocument/2006/customXml" ds:itemID="{4DCCBE57-E254-4590-A500-2EEEA2D96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6483b-5fb0-4c68-8882-e720adf8a2d2"/>
    <ds:schemaRef ds:uri="67fcc9ed-8478-4703-9a9a-0c2133eff31c"/>
    <ds:schemaRef ds:uri="927b2dd6-2fc0-4e75-82d1-65e9234c9d36"/>
    <ds:schemaRef ds:uri="054881f7-9e71-42b7-8535-0d796f173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6359</Characters>
  <Application>Microsoft Office Word</Application>
  <DocSecurity>0</DocSecurity>
  <Lines>52</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Calix</dc:creator>
  <cp:keywords/>
  <dc:description/>
  <cp:lastModifiedBy>Maria Jose Rivas Lopez</cp:lastModifiedBy>
  <cp:revision>4</cp:revision>
  <dcterms:created xsi:type="dcterms:W3CDTF">2025-10-23T15:02:00Z</dcterms:created>
  <dcterms:modified xsi:type="dcterms:W3CDTF">2025-11-03T11:09:00Z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0x01010074E996B36FD01848A200CAAC8CCFA12300BBC720146F927D41946AB571AAC85080</vt:lpwstr>
  </property>
  <property fmtid="{D5CDD505-2E9C-101B-9397-08002B2CF9AE}" pid="3" name="l86e9bc81ca14d48ba34d80003b98608">
    <vt:lpwstr>2022-2023|7ec2ff1c-00ae-4eba-ac72-0af1f2fd7390</vt:lpwstr>
  </property>
  <property fmtid="{D5CDD505-2E9C-101B-9397-08002B2CF9AE}" pid="4" name="fa54f4a09f3f444c8fbca326c4eedc33">
    <vt:lpwstr/>
  </property>
  <property fmtid="{D5CDD505-2E9C-101B-9397-08002B2CF9AE}" pid="5" name="Onderwerp">
    <vt:lpwstr/>
  </property>
  <property fmtid="{D5CDD505-2E9C-101B-9397-08002B2CF9AE}" pid="6" name="Bestandsvorm">
    <vt:lpwstr/>
  </property>
  <property fmtid="{D5CDD505-2E9C-101B-9397-08002B2CF9AE}" pid="7" name="Schooljaar bestandsmap">
    <vt:lpwstr>16;#2022-2023|7ec2ff1c-00ae-4eba-ac72-0af1f2fd7390</vt:lpwstr>
  </property>
  <property fmtid="{D5CDD505-2E9C-101B-9397-08002B2CF9AE}" pid="8" name="ROK Leer en Leef">
    <vt:lpwstr>22;#Leermaterialen|307f63f6-05f9-43e7-ad52-9b2f48da55b4</vt:lpwstr>
  </property>
  <property fmtid="{D5CDD505-2E9C-101B-9397-08002B2CF9AE}" pid="9" name="Schooljaar_x0020_bestandsmap">
    <vt:lpwstr>16;#2022-2023|7ec2ff1c-00ae-4eba-ac72-0af1f2fd7390</vt:lpwstr>
  </property>
  <property fmtid="{D5CDD505-2E9C-101B-9397-08002B2CF9AE}" pid="10" name="Typetraject">
    <vt:lpwstr>20;#Mondeling en schriftelijk|a5263242-d38a-40b3-b720-46bd7cd81275</vt:lpwstr>
  </property>
  <property fmtid="{D5CDD505-2E9C-101B-9397-08002B2CF9AE}" pid="11" name="Leslocatie">
    <vt:lpwstr>21;#Alle campussen|5ae1a99f-9b76-448e-8649-3246fe591e6d</vt:lpwstr>
  </property>
  <property fmtid="{D5CDD505-2E9C-101B-9397-08002B2CF9AE}" pid="12" name="Schooljaar">
    <vt:lpwstr>27;#2024-2025|ed527bfe-eb28-4327-85c4-c11172781385</vt:lpwstr>
  </property>
  <property fmtid="{D5CDD505-2E9C-101B-9397-08002B2CF9AE}" pid="13" name="Onderwijsvorm">
    <vt:lpwstr>10;#In contact|f1e66b5e-1f94-491d-bdfa-1b5140439805</vt:lpwstr>
  </property>
  <property fmtid="{D5CDD505-2E9C-101B-9397-08002B2CF9AE}" pid="14" name="Vormtraject">
    <vt:lpwstr>8;#Standaard|1aa6e02b-3354-4ab2-b7b9-6b9531fe27a8</vt:lpwstr>
  </property>
  <property fmtid="{D5CDD505-2E9C-101B-9397-08002B2CF9AE}" pid="15" name="ROK_x0020_Leer_x0020_en_x0020_Leef">
    <vt:lpwstr>22;#Leermaterialen|307f63f6-05f9-43e7-ad52-9b2f48da55b4</vt:lpwstr>
  </property>
</Properties>
</file>